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0DAA" w14:textId="2D463CA2" w:rsidR="00D77C18" w:rsidRPr="00A60AFA" w:rsidRDefault="00C3297E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  <w:r w:rsidRPr="00A60AFA">
        <w:rPr>
          <w:noProof/>
          <w:sz w:val="28"/>
          <w:szCs w:val="28"/>
        </w:rPr>
        <w:drawing>
          <wp:anchor distT="0" distB="0" distL="114300" distR="114300" simplePos="0" relativeHeight="251653632" behindDoc="1" locked="0" layoutInCell="1" allowOverlap="1" wp14:anchorId="7A90EA5D" wp14:editId="52CF4227">
            <wp:simplePos x="0" y="0"/>
            <wp:positionH relativeFrom="column">
              <wp:posOffset>-203835</wp:posOffset>
            </wp:positionH>
            <wp:positionV relativeFrom="paragraph">
              <wp:posOffset>-571500</wp:posOffset>
            </wp:positionV>
            <wp:extent cx="6419850" cy="1118235"/>
            <wp:effectExtent l="0" t="0" r="0" b="0"/>
            <wp:wrapTight wrapText="bothSides">
              <wp:wrapPolygon edited="0">
                <wp:start x="0" y="0"/>
                <wp:lineTo x="0" y="21342"/>
                <wp:lineTo x="21536" y="21342"/>
                <wp:lineTo x="21536" y="0"/>
                <wp:lineTo x="0" y="0"/>
              </wp:wrapPolygon>
            </wp:wrapTight>
            <wp:docPr id="1841338783" name="Imagem 1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338783" name="Imagem 1" descr="Texto&#10;&#10;Descrição gerada automaticamente com confiança média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020DAB" w14:textId="76BEF9AF" w:rsidR="00D77C18" w:rsidRPr="000D7F7A" w:rsidRDefault="00206D53" w:rsidP="00E32036">
      <w:pPr>
        <w:pStyle w:val="Ttulo1"/>
        <w:spacing w:before="34"/>
        <w:jc w:val="center"/>
        <w:rPr>
          <w:b w:val="0"/>
          <w:bCs w:val="0"/>
        </w:rPr>
      </w:pPr>
      <w:r w:rsidRPr="000D7F7A">
        <w:t>TERMO DE COOPERAÇÃO CULTURAL</w:t>
      </w:r>
    </w:p>
    <w:p w14:paraId="54020DAC" w14:textId="77777777" w:rsidR="00D77C18" w:rsidRPr="000D7F7A" w:rsidRDefault="00D77C18" w:rsidP="00E32036">
      <w:pPr>
        <w:spacing w:before="4"/>
        <w:rPr>
          <w:rFonts w:ascii="Calibri" w:eastAsia="Calibri" w:hAnsi="Calibri" w:cs="Calibri"/>
          <w:b/>
          <w:bCs/>
          <w:sz w:val="27"/>
          <w:szCs w:val="27"/>
        </w:rPr>
      </w:pPr>
    </w:p>
    <w:p w14:paraId="54020DAD" w14:textId="1355AEB5" w:rsidR="00D77C18" w:rsidRPr="000D7F7A" w:rsidRDefault="00206D53" w:rsidP="00E32036">
      <w:pPr>
        <w:pStyle w:val="Ttulo2"/>
        <w:spacing w:line="258" w:lineRule="auto"/>
        <w:ind w:left="3402"/>
        <w:jc w:val="both"/>
        <w:rPr>
          <w:b w:val="0"/>
          <w:bCs w:val="0"/>
        </w:rPr>
      </w:pPr>
      <w:r w:rsidRPr="000D7F7A">
        <w:t xml:space="preserve">TERMO DE COOPERAÇÃO CULTURAL FIRMADO ENTRE O </w:t>
      </w:r>
      <w:r w:rsidR="00C308AE" w:rsidRPr="000D7F7A">
        <w:t>INSTITUTO BRASILEIRO DE MUSEUS</w:t>
      </w:r>
      <w:r w:rsidRPr="000D7F7A">
        <w:t xml:space="preserve"> E </w:t>
      </w:r>
      <w:r w:rsidR="00C308AE" w:rsidRPr="000D7F7A">
        <w:t>(</w:t>
      </w:r>
      <w:r w:rsidR="00C308AE" w:rsidRPr="000D7F7A">
        <w:rPr>
          <w:highlight w:val="yellow"/>
        </w:rPr>
        <w:t>NOME DO(S) AUTOR(ES)</w:t>
      </w:r>
      <w:r w:rsidR="00C308AE" w:rsidRPr="000D7F7A">
        <w:t>)</w:t>
      </w:r>
      <w:r w:rsidRPr="000D7F7A">
        <w:t xml:space="preserve">, TENDO POR OBJETO A </w:t>
      </w:r>
      <w:r w:rsidR="00D5330F" w:rsidRPr="000D7F7A">
        <w:t xml:space="preserve">APRESENTAÇÃO DE TRABALHO </w:t>
      </w:r>
      <w:r w:rsidR="003C49B1" w:rsidRPr="000D7F7A">
        <w:t xml:space="preserve">NAS COMUNICAÇÕES COORDENADAS DO </w:t>
      </w:r>
      <w:r w:rsidR="0025104E" w:rsidRPr="000D7F7A">
        <w:t>8º FÓRUM NACIONAL DE MUSEUS</w:t>
      </w:r>
      <w:r w:rsidRPr="000D7F7A">
        <w:t>.</w:t>
      </w:r>
    </w:p>
    <w:p w14:paraId="54020DAE" w14:textId="77777777" w:rsidR="00D77C18" w:rsidRPr="000D7F7A" w:rsidRDefault="00D77C18" w:rsidP="00E32036">
      <w:pPr>
        <w:rPr>
          <w:rFonts w:ascii="Calibri" w:eastAsia="Calibri" w:hAnsi="Calibri" w:cs="Calibri"/>
          <w:b/>
          <w:bCs/>
          <w:sz w:val="26"/>
          <w:szCs w:val="26"/>
        </w:rPr>
      </w:pPr>
    </w:p>
    <w:p w14:paraId="54020DAF" w14:textId="4536A3C5" w:rsidR="00D77C18" w:rsidRPr="000D7F7A" w:rsidRDefault="00A60AFA" w:rsidP="00E32036">
      <w:pPr>
        <w:pStyle w:val="Corpodetexto"/>
        <w:spacing w:line="258" w:lineRule="auto"/>
        <w:ind w:left="0"/>
        <w:jc w:val="both"/>
      </w:pPr>
      <w:r w:rsidRPr="000D7F7A">
        <w:t xml:space="preserve">O </w:t>
      </w:r>
      <w:r w:rsidRPr="000D7F7A">
        <w:rPr>
          <w:b/>
          <w:bCs/>
        </w:rPr>
        <w:t>INSTITUTO BRASILEIRO DE MUSEUS</w:t>
      </w:r>
      <w:r w:rsidRPr="000D7F7A">
        <w:t>, autarquia federal vinculada ao Ministério da Cultura, inscrito no CNPJ/MF sob o nº 10.898.596/0027-81, com sede no Setor Bancário Norte, Quadra 2</w:t>
      </w:r>
      <w:r w:rsidR="00866FD7" w:rsidRPr="000D7F7A">
        <w:t>,</w:t>
      </w:r>
      <w:r w:rsidRPr="000D7F7A">
        <w:t xml:space="preserve"> L</w:t>
      </w:r>
      <w:r w:rsidR="00866FD7" w:rsidRPr="000D7F7A">
        <w:t>ote</w:t>
      </w:r>
      <w:r w:rsidRPr="000D7F7A">
        <w:t xml:space="preserve"> 8</w:t>
      </w:r>
      <w:r w:rsidR="00866FD7" w:rsidRPr="000D7F7A">
        <w:t>,</w:t>
      </w:r>
      <w:r w:rsidRPr="000D7F7A">
        <w:t xml:space="preserve"> Bl</w:t>
      </w:r>
      <w:r w:rsidR="00866FD7" w:rsidRPr="000D7F7A">
        <w:t>oco</w:t>
      </w:r>
      <w:r w:rsidRPr="000D7F7A">
        <w:t xml:space="preserve"> N</w:t>
      </w:r>
      <w:r w:rsidR="00866FD7" w:rsidRPr="000D7F7A">
        <w:t xml:space="preserve">, </w:t>
      </w:r>
      <w:r w:rsidRPr="000D7F7A">
        <w:t>Ed</w:t>
      </w:r>
      <w:r w:rsidR="00866FD7" w:rsidRPr="000D7F7A">
        <w:t>ifício</w:t>
      </w:r>
      <w:r w:rsidRPr="000D7F7A">
        <w:t xml:space="preserve"> CNC III, Asa Norte, Brasília/DF, CEP:</w:t>
      </w:r>
      <w:r w:rsidR="00866FD7" w:rsidRPr="000D7F7A">
        <w:t xml:space="preserve"> </w:t>
      </w:r>
      <w:r w:rsidRPr="000D7F7A">
        <w:t xml:space="preserve">70040-020, doravante denominado </w:t>
      </w:r>
      <w:r w:rsidRPr="000D7F7A">
        <w:rPr>
          <w:b/>
          <w:bCs/>
        </w:rPr>
        <w:t>IBRAM</w:t>
      </w:r>
      <w:r w:rsidRPr="000D7F7A">
        <w:t>, neste ato representado por sua</w:t>
      </w:r>
      <w:r w:rsidR="003D15FD" w:rsidRPr="000D7F7A">
        <w:t xml:space="preserve"> </w:t>
      </w:r>
      <w:r w:rsidRPr="000D7F7A">
        <w:t>Presidenta, Senhora Fernanda Santana Rabello de Castro, nomeada por meio do Decreto 1</w:t>
      </w:r>
      <w:r w:rsidR="003D15FD" w:rsidRPr="000D7F7A">
        <w:t>.</w:t>
      </w:r>
      <w:r w:rsidRPr="000D7F7A">
        <w:t>524, de 7 de fevereiro de 2023, publicado no Diário Oficial da União</w:t>
      </w:r>
      <w:r w:rsidR="003D15FD" w:rsidRPr="000D7F7A">
        <w:t>,</w:t>
      </w:r>
      <w:r w:rsidRPr="000D7F7A">
        <w:t xml:space="preserve"> em 07 de fevereiro de 2023;</w:t>
      </w:r>
      <w:r w:rsidR="00206D53" w:rsidRPr="000D7F7A">
        <w:t xml:space="preserve"> e do outro lado (</w:t>
      </w:r>
      <w:r w:rsidR="00206D53" w:rsidRPr="000D7F7A">
        <w:rPr>
          <w:highlight w:val="yellow"/>
        </w:rPr>
        <w:t xml:space="preserve">nome </w:t>
      </w:r>
      <w:r w:rsidR="003D15FD" w:rsidRPr="000D7F7A">
        <w:rPr>
          <w:highlight w:val="yellow"/>
        </w:rPr>
        <w:t>do(s) autor</w:t>
      </w:r>
      <w:r w:rsidR="00707F82" w:rsidRPr="000D7F7A">
        <w:rPr>
          <w:highlight w:val="yellow"/>
        </w:rPr>
        <w:t>(es</w:t>
      </w:r>
      <w:r w:rsidR="006B00DB" w:rsidRPr="000D7F7A">
        <w:rPr>
          <w:highlight w:val="yellow"/>
        </w:rPr>
        <w:t>), sendo cada um seguido por CPF e endereço completo</w:t>
      </w:r>
      <w:r w:rsidR="00206D53" w:rsidRPr="000D7F7A">
        <w:t>), representad</w:t>
      </w:r>
      <w:r w:rsidR="00152A85" w:rsidRPr="000D7F7A">
        <w:t>os</w:t>
      </w:r>
      <w:r w:rsidR="00206D53" w:rsidRPr="000D7F7A">
        <w:t xml:space="preserve"> </w:t>
      </w:r>
      <w:r w:rsidR="00152A85" w:rsidRPr="000D7F7A">
        <w:t>por (</w:t>
      </w:r>
      <w:r w:rsidR="00CF337B" w:rsidRPr="000D7F7A">
        <w:rPr>
          <w:highlight w:val="yellow"/>
        </w:rPr>
        <w:t>em caso de mais de um autor</w:t>
      </w:r>
      <w:r w:rsidR="007B1A2F" w:rsidRPr="000D7F7A">
        <w:rPr>
          <w:highlight w:val="yellow"/>
        </w:rPr>
        <w:t xml:space="preserve">, </w:t>
      </w:r>
      <w:r w:rsidR="000D69BB" w:rsidRPr="000D7F7A">
        <w:rPr>
          <w:highlight w:val="yellow"/>
        </w:rPr>
        <w:t>n</w:t>
      </w:r>
      <w:r w:rsidR="00152A85" w:rsidRPr="000D7F7A">
        <w:rPr>
          <w:highlight w:val="yellow"/>
        </w:rPr>
        <w:t xml:space="preserve">ome de quem </w:t>
      </w:r>
      <w:r w:rsidR="0015580C" w:rsidRPr="000D7F7A">
        <w:rPr>
          <w:highlight w:val="yellow"/>
        </w:rPr>
        <w:t>assinará o Termo</w:t>
      </w:r>
      <w:r w:rsidR="0015580C" w:rsidRPr="000D7F7A">
        <w:t>)</w:t>
      </w:r>
      <w:r w:rsidR="00206D53" w:rsidRPr="000D7F7A">
        <w:t xml:space="preserve">, brasileiro(a), portador da CI nº </w:t>
      </w:r>
      <w:r w:rsidR="00206D53" w:rsidRPr="000D7F7A">
        <w:rPr>
          <w:highlight w:val="yellow"/>
        </w:rPr>
        <w:t>XXXXXX</w:t>
      </w:r>
      <w:r w:rsidR="00206D53" w:rsidRPr="000D7F7A">
        <w:t xml:space="preserve">, doravante denominado simplesmente de </w:t>
      </w:r>
      <w:r w:rsidR="002458E9" w:rsidRPr="000D7F7A">
        <w:rPr>
          <w:b/>
          <w:bCs/>
        </w:rPr>
        <w:t>SELECIONADO</w:t>
      </w:r>
      <w:r w:rsidR="00206D53" w:rsidRPr="000D7F7A">
        <w:t>, resolvem celebrar o presente TERMO DE COOPERAÇÃO CULTURAL, regido pelas seguintes cláusulas e condições:</w:t>
      </w:r>
    </w:p>
    <w:p w14:paraId="54020DB0" w14:textId="77777777" w:rsidR="00D77C18" w:rsidRPr="000D7F7A" w:rsidRDefault="00D77C18" w:rsidP="00E32036">
      <w:pPr>
        <w:spacing w:before="10"/>
        <w:rPr>
          <w:rFonts w:ascii="Calibri" w:eastAsia="Calibri" w:hAnsi="Calibri" w:cs="Calibri"/>
          <w:sz w:val="25"/>
          <w:szCs w:val="25"/>
        </w:rPr>
      </w:pPr>
    </w:p>
    <w:p w14:paraId="54020DB1" w14:textId="77777777" w:rsidR="00D77C18" w:rsidRPr="000D7F7A" w:rsidRDefault="00206D53" w:rsidP="00E32036">
      <w:pPr>
        <w:pStyle w:val="Ttulo2"/>
        <w:ind w:left="0"/>
        <w:jc w:val="both"/>
        <w:rPr>
          <w:b w:val="0"/>
          <w:bCs w:val="0"/>
        </w:rPr>
      </w:pPr>
      <w:r w:rsidRPr="000D7F7A">
        <w:t>CLÁUSULA PRIMEIRA – Do Objeto:</w:t>
      </w:r>
    </w:p>
    <w:p w14:paraId="54020DB2" w14:textId="3D89DA2E" w:rsidR="00D77C18" w:rsidRPr="000D7F7A" w:rsidRDefault="00206D53" w:rsidP="00E32036">
      <w:pPr>
        <w:pStyle w:val="Corpodetexto"/>
        <w:spacing w:before="24" w:line="258" w:lineRule="auto"/>
        <w:ind w:left="0"/>
        <w:jc w:val="both"/>
      </w:pPr>
      <w:r w:rsidRPr="000D7F7A">
        <w:t xml:space="preserve">O TERMO DE COOPERAÇÃO CULTURAL tem por objeto a comunhão de esforços por parte do </w:t>
      </w:r>
      <w:r w:rsidR="00277579" w:rsidRPr="000D7F7A">
        <w:t>IBRA</w:t>
      </w:r>
      <w:r w:rsidR="00E9320B" w:rsidRPr="000D7F7A">
        <w:t>M</w:t>
      </w:r>
      <w:r w:rsidRPr="000D7F7A">
        <w:t xml:space="preserve"> e </w:t>
      </w:r>
      <w:r w:rsidR="00277579" w:rsidRPr="000D7F7A">
        <w:t>do SELECIONADO</w:t>
      </w:r>
      <w:r w:rsidRPr="000D7F7A">
        <w:t xml:space="preserve"> para a realização </w:t>
      </w:r>
      <w:r w:rsidR="00277579" w:rsidRPr="000D7F7A">
        <w:t>das Comunicações Coordenadas</w:t>
      </w:r>
      <w:r w:rsidR="00027581" w:rsidRPr="000D7F7A">
        <w:t xml:space="preserve"> do 8º Fórum Nacional de Museus</w:t>
      </w:r>
      <w:r w:rsidRPr="000D7F7A">
        <w:t>, comprometendo-se este segundo a</w:t>
      </w:r>
      <w:r w:rsidR="007C4BF8" w:rsidRPr="000D7F7A">
        <w:t xml:space="preserve"> cumprir </w:t>
      </w:r>
      <w:r w:rsidR="00FF441E" w:rsidRPr="000D7F7A">
        <w:t>todas as previsões e requisitos estabelecidos no Edital d</w:t>
      </w:r>
      <w:r w:rsidR="005A2829" w:rsidRPr="000D7F7A">
        <w:t>o qual participou e foi selecionado,</w:t>
      </w:r>
      <w:r w:rsidRPr="000D7F7A">
        <w:t xml:space="preserve"> realiza</w:t>
      </w:r>
      <w:r w:rsidR="005A2829" w:rsidRPr="000D7F7A">
        <w:t>ndo</w:t>
      </w:r>
      <w:r w:rsidRPr="000D7F7A">
        <w:t xml:space="preserve"> a apresentação do(a) (</w:t>
      </w:r>
      <w:r w:rsidR="000D69BB" w:rsidRPr="000D7F7A">
        <w:rPr>
          <w:highlight w:val="yellow"/>
        </w:rPr>
        <w:t>título</w:t>
      </w:r>
      <w:r w:rsidRPr="000D7F7A">
        <w:rPr>
          <w:highlight w:val="yellow"/>
        </w:rPr>
        <w:t xml:space="preserve"> da </w:t>
      </w:r>
      <w:r w:rsidR="00027581" w:rsidRPr="000D7F7A">
        <w:rPr>
          <w:highlight w:val="yellow"/>
        </w:rPr>
        <w:t xml:space="preserve">Apresentação Oral ou </w:t>
      </w:r>
      <w:r w:rsidR="000D69BB" w:rsidRPr="000D7F7A">
        <w:rPr>
          <w:highlight w:val="yellow"/>
        </w:rPr>
        <w:t xml:space="preserve">do </w:t>
      </w:r>
      <w:r w:rsidR="00027581" w:rsidRPr="000D7F7A">
        <w:rPr>
          <w:highlight w:val="yellow"/>
        </w:rPr>
        <w:t>Pôster Digital</w:t>
      </w:r>
      <w:r w:rsidRPr="000D7F7A">
        <w:t xml:space="preserve">) no </w:t>
      </w:r>
      <w:r w:rsidR="005A2829" w:rsidRPr="000D7F7A">
        <w:t>formato</w:t>
      </w:r>
      <w:r w:rsidR="00E9320B" w:rsidRPr="000D7F7A">
        <w:t>, dia, horário e local</w:t>
      </w:r>
      <w:r w:rsidR="00606BB1" w:rsidRPr="000D7F7A">
        <w:t xml:space="preserve"> estabelecidos</w:t>
      </w:r>
      <w:r w:rsidRPr="000D7F7A">
        <w:t>.</w:t>
      </w:r>
    </w:p>
    <w:p w14:paraId="54020DB3" w14:textId="53C29A23" w:rsidR="00D77C18" w:rsidRPr="000D7F7A" w:rsidRDefault="00D77C18" w:rsidP="00E32036">
      <w:pPr>
        <w:spacing w:before="10"/>
        <w:rPr>
          <w:rFonts w:ascii="Calibri" w:eastAsia="Calibri" w:hAnsi="Calibri" w:cs="Calibri"/>
          <w:sz w:val="25"/>
          <w:szCs w:val="25"/>
        </w:rPr>
      </w:pPr>
    </w:p>
    <w:p w14:paraId="51B89898" w14:textId="6EA85BA8" w:rsidR="00514924" w:rsidRPr="000D7F7A" w:rsidRDefault="00206D53" w:rsidP="00E32036">
      <w:pPr>
        <w:pStyle w:val="Ttulo2"/>
        <w:ind w:left="0"/>
        <w:jc w:val="both"/>
      </w:pPr>
      <w:r w:rsidRPr="000D7F7A">
        <w:t xml:space="preserve">CLÁUSULA SEGUNDA – </w:t>
      </w:r>
      <w:r w:rsidR="00514924" w:rsidRPr="000D7F7A">
        <w:t>Das obrigações das partes:</w:t>
      </w:r>
    </w:p>
    <w:p w14:paraId="17D2A11B" w14:textId="165871FF" w:rsidR="00132BEA" w:rsidRPr="000D7F7A" w:rsidRDefault="00514924" w:rsidP="00132BEA">
      <w:pPr>
        <w:jc w:val="both"/>
        <w:rPr>
          <w:rFonts w:ascii="Calibri" w:hAnsi="Calibri"/>
        </w:rPr>
      </w:pPr>
      <w:r w:rsidRPr="000D7F7A">
        <w:rPr>
          <w:rFonts w:ascii="Calibri" w:hAnsi="Calibri"/>
        </w:rPr>
        <w:t xml:space="preserve">O IBRAM se compromete a incluir o </w:t>
      </w:r>
      <w:r w:rsidR="00A63B50" w:rsidRPr="000D7F7A">
        <w:rPr>
          <w:rFonts w:ascii="Calibri" w:hAnsi="Calibri"/>
        </w:rPr>
        <w:t xml:space="preserve">SELECIONADO </w:t>
      </w:r>
      <w:r w:rsidRPr="000D7F7A">
        <w:rPr>
          <w:rFonts w:ascii="Calibri" w:hAnsi="Calibri"/>
        </w:rPr>
        <w:t xml:space="preserve">na programação do 8º </w:t>
      </w:r>
      <w:r w:rsidR="00A63B50" w:rsidRPr="000D7F7A">
        <w:rPr>
          <w:rFonts w:ascii="Calibri" w:hAnsi="Calibri"/>
        </w:rPr>
        <w:t>Fórum Nacional de Museus</w:t>
      </w:r>
      <w:r w:rsidRPr="000D7F7A">
        <w:rPr>
          <w:rFonts w:ascii="Calibri" w:hAnsi="Calibri"/>
        </w:rPr>
        <w:t>, disponibilizar a estrutura mínima para a apresentação do trabalho</w:t>
      </w:r>
      <w:r w:rsidR="00132BEA" w:rsidRPr="000D7F7A">
        <w:rPr>
          <w:rFonts w:ascii="Calibri" w:hAnsi="Calibri"/>
        </w:rPr>
        <w:t xml:space="preserve"> </w:t>
      </w:r>
      <w:r w:rsidR="00926E82" w:rsidRPr="000D7F7A">
        <w:rPr>
          <w:rFonts w:ascii="Calibri" w:hAnsi="Calibri"/>
        </w:rPr>
        <w:t>(no caso de trabalho na modalidade de Apresentação Oral)</w:t>
      </w:r>
      <w:r w:rsidRPr="000D7F7A">
        <w:rPr>
          <w:rFonts w:ascii="Calibri" w:hAnsi="Calibri"/>
        </w:rPr>
        <w:t xml:space="preserve"> e a publicar os textos em meio e edição correspondentes ao evento.</w:t>
      </w:r>
    </w:p>
    <w:p w14:paraId="1DA02882" w14:textId="399988D1" w:rsidR="00514924" w:rsidRPr="000D7F7A" w:rsidRDefault="00514924" w:rsidP="00132BEA">
      <w:pPr>
        <w:jc w:val="both"/>
        <w:rPr>
          <w:rFonts w:ascii="Calibri" w:hAnsi="Calibri"/>
        </w:rPr>
      </w:pPr>
      <w:r w:rsidRPr="000D7F7A">
        <w:rPr>
          <w:rFonts w:ascii="Calibri" w:hAnsi="Calibri"/>
        </w:rPr>
        <w:t xml:space="preserve">O </w:t>
      </w:r>
      <w:r w:rsidR="00132BEA" w:rsidRPr="000D7F7A">
        <w:rPr>
          <w:rFonts w:ascii="Calibri" w:hAnsi="Calibri"/>
        </w:rPr>
        <w:t xml:space="preserve">SELECIONADO </w:t>
      </w:r>
      <w:r w:rsidRPr="000D7F7A">
        <w:rPr>
          <w:rFonts w:ascii="Calibri" w:hAnsi="Calibri"/>
        </w:rPr>
        <w:t xml:space="preserve">se compromete a comparecer presencialmente ao evento para apresentar (no caso de trabalho na modalidade de Apresentação Oral) e enviar o texto </w:t>
      </w:r>
      <w:r w:rsidR="00B71D6D" w:rsidRPr="000D7F7A">
        <w:rPr>
          <w:rFonts w:ascii="Calibri" w:hAnsi="Calibri"/>
        </w:rPr>
        <w:t xml:space="preserve">do respectivo trabalho selecionado </w:t>
      </w:r>
      <w:r w:rsidRPr="000D7F7A">
        <w:rPr>
          <w:rFonts w:ascii="Calibri" w:hAnsi="Calibri"/>
        </w:rPr>
        <w:t xml:space="preserve">no formato exigido </w:t>
      </w:r>
      <w:r w:rsidR="009F3AF2" w:rsidRPr="000D7F7A">
        <w:rPr>
          <w:rFonts w:ascii="Calibri" w:hAnsi="Calibri"/>
        </w:rPr>
        <w:t>no Edital</w:t>
      </w:r>
      <w:r w:rsidRPr="000D7F7A">
        <w:rPr>
          <w:rFonts w:ascii="Calibri" w:hAnsi="Calibri"/>
        </w:rPr>
        <w:t>, bem como</w:t>
      </w:r>
      <w:r w:rsidR="00926E82" w:rsidRPr="000D7F7A">
        <w:rPr>
          <w:rFonts w:ascii="Calibri" w:hAnsi="Calibri"/>
        </w:rPr>
        <w:t xml:space="preserve"> </w:t>
      </w:r>
      <w:r w:rsidRPr="000D7F7A">
        <w:rPr>
          <w:rFonts w:ascii="Calibri" w:hAnsi="Calibri"/>
        </w:rPr>
        <w:t>ceder os usos de direito autoral para a publicação.</w:t>
      </w:r>
    </w:p>
    <w:p w14:paraId="7C5A1BBE" w14:textId="77777777" w:rsidR="00514924" w:rsidRPr="000D7F7A" w:rsidRDefault="00514924" w:rsidP="00514924">
      <w:pPr>
        <w:pStyle w:val="Ttulo2"/>
        <w:ind w:left="0"/>
        <w:jc w:val="both"/>
        <w:rPr>
          <w:b w:val="0"/>
          <w:bCs w:val="0"/>
        </w:rPr>
      </w:pPr>
    </w:p>
    <w:p w14:paraId="54020DB4" w14:textId="333C697C" w:rsidR="00D77C18" w:rsidRPr="000D7F7A" w:rsidRDefault="00926E82" w:rsidP="00E32036">
      <w:pPr>
        <w:pStyle w:val="Ttulo2"/>
        <w:ind w:left="0"/>
        <w:jc w:val="both"/>
      </w:pPr>
      <w:r w:rsidRPr="000D7F7A">
        <w:t>CLÁUSULA TERCEIRA –</w:t>
      </w:r>
      <w:r w:rsidRPr="000D7F7A">
        <w:rPr>
          <w:b w:val="0"/>
        </w:rPr>
        <w:t xml:space="preserve"> </w:t>
      </w:r>
      <w:r w:rsidR="00206D53" w:rsidRPr="000D7F7A">
        <w:t xml:space="preserve">Do </w:t>
      </w:r>
      <w:r w:rsidR="006F7F00" w:rsidRPr="000D7F7A">
        <w:t>Edital</w:t>
      </w:r>
      <w:r w:rsidR="00206D53" w:rsidRPr="000D7F7A">
        <w:t xml:space="preserve"> e seus </w:t>
      </w:r>
      <w:r w:rsidR="006F7F00" w:rsidRPr="000D7F7A">
        <w:t>A</w:t>
      </w:r>
      <w:r w:rsidR="00206D53" w:rsidRPr="000D7F7A">
        <w:t>nexos:</w:t>
      </w:r>
    </w:p>
    <w:p w14:paraId="54020DB5" w14:textId="00BDE4D0" w:rsidR="00D77C18" w:rsidRPr="000D7F7A" w:rsidRDefault="00926E82" w:rsidP="00E32036">
      <w:pPr>
        <w:pStyle w:val="Corpodetexto"/>
        <w:spacing w:before="24" w:line="258" w:lineRule="auto"/>
        <w:ind w:left="0"/>
        <w:jc w:val="both"/>
      </w:pPr>
      <w:r w:rsidRPr="000D7F7A">
        <w:t>O</w:t>
      </w:r>
      <w:r w:rsidR="00206D53" w:rsidRPr="000D7F7A">
        <w:t xml:space="preserve">s procedimentos exigidos </w:t>
      </w:r>
      <w:r w:rsidRPr="000D7F7A">
        <w:t xml:space="preserve">e padrões adotados </w:t>
      </w:r>
      <w:r w:rsidR="00206D53" w:rsidRPr="000D7F7A">
        <w:t xml:space="preserve">para a </w:t>
      </w:r>
      <w:r w:rsidR="00E138AD" w:rsidRPr="000D7F7A">
        <w:t>apresentação dos trabalhos nas Comunicações Coordenadas do 8º Fórum Nacional de Museus</w:t>
      </w:r>
      <w:r w:rsidR="00206D53" w:rsidRPr="000D7F7A">
        <w:t xml:space="preserve"> encontram-se </w:t>
      </w:r>
      <w:r w:rsidR="0090055E" w:rsidRPr="000D7F7A">
        <w:t xml:space="preserve">explicitados </w:t>
      </w:r>
      <w:r w:rsidR="00206D53" w:rsidRPr="000D7F7A">
        <w:t xml:space="preserve">no </w:t>
      </w:r>
      <w:r w:rsidR="00E138AD" w:rsidRPr="000D7F7A">
        <w:t>Edital</w:t>
      </w:r>
      <w:r w:rsidR="00206D53" w:rsidRPr="000D7F7A">
        <w:t xml:space="preserve"> </w:t>
      </w:r>
      <w:r w:rsidR="00CE0CEB" w:rsidRPr="000D7F7A">
        <w:t xml:space="preserve">de Chamamento Público e </w:t>
      </w:r>
      <w:r w:rsidR="00B937D8" w:rsidRPr="000D7F7A">
        <w:t>demais</w:t>
      </w:r>
      <w:r w:rsidR="00CE0CEB" w:rsidRPr="000D7F7A">
        <w:t xml:space="preserve"> </w:t>
      </w:r>
      <w:r w:rsidR="00E138AD" w:rsidRPr="000D7F7A">
        <w:t>A</w:t>
      </w:r>
      <w:r w:rsidR="00206D53" w:rsidRPr="000D7F7A">
        <w:t>nexos</w:t>
      </w:r>
      <w:r w:rsidR="0090055E" w:rsidRPr="000D7F7A">
        <w:t xml:space="preserve"> </w:t>
      </w:r>
      <w:proofErr w:type="gramStart"/>
      <w:r w:rsidR="003B316B" w:rsidRPr="000D7F7A">
        <w:t xml:space="preserve">– </w:t>
      </w:r>
      <w:r w:rsidR="00206D53" w:rsidRPr="000D7F7A">
        <w:t xml:space="preserve"> </w:t>
      </w:r>
      <w:r w:rsidR="00E138AD" w:rsidRPr="000D7F7A">
        <w:t>divulgados</w:t>
      </w:r>
      <w:proofErr w:type="gramEnd"/>
      <w:r w:rsidR="00E138AD" w:rsidRPr="000D7F7A">
        <w:t xml:space="preserve"> no site </w:t>
      </w:r>
      <w:hyperlink r:id="rId9" w:history="1">
        <w:r w:rsidR="00E138AD" w:rsidRPr="000D7F7A">
          <w:rPr>
            <w:rStyle w:val="Hyperlink"/>
          </w:rPr>
          <w:t>http://forum.museus.gov.br</w:t>
        </w:r>
      </w:hyperlink>
      <w:r w:rsidR="003B316B" w:rsidRPr="000D7F7A">
        <w:t xml:space="preserve"> –  </w:t>
      </w:r>
      <w:r w:rsidR="00E138AD" w:rsidRPr="000D7F7A">
        <w:t>a saber:</w:t>
      </w:r>
    </w:p>
    <w:p w14:paraId="7FC4C178" w14:textId="0EE13BDF" w:rsidR="00E32036" w:rsidRPr="000D7F7A" w:rsidRDefault="00E32036" w:rsidP="00E32036">
      <w:pPr>
        <w:pStyle w:val="PargrafodaLista"/>
        <w:numPr>
          <w:ilvl w:val="0"/>
          <w:numId w:val="2"/>
        </w:numPr>
        <w:rPr>
          <w:rFonts w:ascii="Calibri" w:eastAsia="Calibri" w:hAnsi="Calibri"/>
          <w:sz w:val="24"/>
          <w:szCs w:val="24"/>
        </w:rPr>
      </w:pPr>
      <w:r w:rsidRPr="000D7F7A">
        <w:rPr>
          <w:rFonts w:ascii="Calibri" w:eastAsia="Calibri" w:hAnsi="Calibri"/>
          <w:sz w:val="24"/>
          <w:szCs w:val="24"/>
        </w:rPr>
        <w:t>Anexo I – Ficha de Inscrição;</w:t>
      </w:r>
    </w:p>
    <w:p w14:paraId="3A3F1AF8" w14:textId="3ED649A9" w:rsidR="00E32036" w:rsidRPr="000D7F7A" w:rsidRDefault="00E32036" w:rsidP="00E32036">
      <w:pPr>
        <w:pStyle w:val="PargrafodaLista"/>
        <w:numPr>
          <w:ilvl w:val="0"/>
          <w:numId w:val="2"/>
        </w:numPr>
        <w:rPr>
          <w:rFonts w:ascii="Calibri" w:eastAsia="Calibri" w:hAnsi="Calibri"/>
          <w:sz w:val="24"/>
          <w:szCs w:val="24"/>
        </w:rPr>
      </w:pPr>
      <w:r w:rsidRPr="000D7F7A">
        <w:rPr>
          <w:rFonts w:ascii="Calibri" w:eastAsia="Calibri" w:hAnsi="Calibri"/>
          <w:sz w:val="24"/>
          <w:szCs w:val="24"/>
        </w:rPr>
        <w:t>Anexo II – Modelo de Resumo Expandido;</w:t>
      </w:r>
    </w:p>
    <w:p w14:paraId="21FA7808" w14:textId="7B64103E" w:rsidR="00E32036" w:rsidRPr="000D7F7A" w:rsidRDefault="00E32036" w:rsidP="00E32036">
      <w:pPr>
        <w:pStyle w:val="PargrafodaLista"/>
        <w:numPr>
          <w:ilvl w:val="0"/>
          <w:numId w:val="2"/>
        </w:numPr>
        <w:rPr>
          <w:rFonts w:ascii="Calibri" w:eastAsia="Calibri" w:hAnsi="Calibri"/>
          <w:sz w:val="24"/>
          <w:szCs w:val="24"/>
        </w:rPr>
      </w:pPr>
      <w:r w:rsidRPr="000D7F7A">
        <w:rPr>
          <w:rFonts w:ascii="Calibri" w:eastAsia="Calibri" w:hAnsi="Calibri"/>
          <w:sz w:val="24"/>
          <w:szCs w:val="24"/>
        </w:rPr>
        <w:t>Anexo III – Modelo de Apresentação de Pôster;</w:t>
      </w:r>
    </w:p>
    <w:p w14:paraId="5D4CE08A" w14:textId="0AF3E6C6" w:rsidR="00E32036" w:rsidRPr="000D7F7A" w:rsidRDefault="00E32036" w:rsidP="00E32036">
      <w:pPr>
        <w:pStyle w:val="PargrafodaLista"/>
        <w:numPr>
          <w:ilvl w:val="0"/>
          <w:numId w:val="2"/>
        </w:numPr>
        <w:rPr>
          <w:rFonts w:ascii="Calibri" w:eastAsia="Calibri" w:hAnsi="Calibri"/>
          <w:sz w:val="24"/>
          <w:szCs w:val="24"/>
        </w:rPr>
      </w:pPr>
      <w:r w:rsidRPr="000D7F7A">
        <w:rPr>
          <w:rFonts w:ascii="Calibri" w:eastAsia="Calibri" w:hAnsi="Calibri"/>
          <w:sz w:val="24"/>
          <w:szCs w:val="24"/>
        </w:rPr>
        <w:t>Anexo IV – Formulário de Recurso.</w:t>
      </w:r>
    </w:p>
    <w:p w14:paraId="54020DC4" w14:textId="07AF5220" w:rsidR="00D77C18" w:rsidRPr="000D7F7A" w:rsidRDefault="00D54C57" w:rsidP="00264B78">
      <w:pPr>
        <w:rPr>
          <w:rFonts w:ascii="Calibri" w:eastAsia="Calibri" w:hAnsi="Calibri"/>
          <w:sz w:val="24"/>
          <w:szCs w:val="24"/>
        </w:rPr>
      </w:pPr>
      <w:r w:rsidRPr="000D7F7A">
        <w:rPr>
          <w:rFonts w:ascii="Calibri" w:eastAsia="Calibri" w:hAnsi="Calibri"/>
          <w:sz w:val="24"/>
          <w:szCs w:val="24"/>
        </w:rPr>
        <w:br w:type="page"/>
      </w:r>
    </w:p>
    <w:p w14:paraId="54020DDA" w14:textId="7E04EB12" w:rsidR="00D77C18" w:rsidRPr="000D7F7A" w:rsidRDefault="00206D53" w:rsidP="00D54C57">
      <w:pPr>
        <w:pStyle w:val="Ttulo2"/>
        <w:ind w:left="0"/>
        <w:jc w:val="both"/>
      </w:pPr>
      <w:r w:rsidRPr="000D7F7A">
        <w:lastRenderedPageBreak/>
        <w:t xml:space="preserve">CLÁUSULA </w:t>
      </w:r>
      <w:r w:rsidR="00264B78" w:rsidRPr="000D7F7A">
        <w:t>QUARTA</w:t>
      </w:r>
      <w:r w:rsidRPr="000D7F7A">
        <w:t xml:space="preserve"> –</w:t>
      </w:r>
      <w:r w:rsidR="00D54C57" w:rsidRPr="000D7F7A">
        <w:t xml:space="preserve"> </w:t>
      </w:r>
      <w:r w:rsidR="005D5687" w:rsidRPr="000D7F7A">
        <w:t>Dos custos para participação nas Comunicações Coordenadas:</w:t>
      </w:r>
    </w:p>
    <w:p w14:paraId="54020DDB" w14:textId="72754369" w:rsidR="00D77C18" w:rsidRPr="000D7F7A" w:rsidRDefault="0088723C" w:rsidP="00E32036">
      <w:pPr>
        <w:pStyle w:val="Corpodetexto"/>
        <w:spacing w:before="51" w:line="259" w:lineRule="auto"/>
        <w:ind w:left="0"/>
        <w:jc w:val="both"/>
      </w:pPr>
      <w:r w:rsidRPr="000D7F7A">
        <w:t xml:space="preserve">O IBRAM </w:t>
      </w:r>
      <w:r w:rsidR="0042556E" w:rsidRPr="000D7F7A">
        <w:t>não se responsabilizar</w:t>
      </w:r>
      <w:r w:rsidR="0084782B" w:rsidRPr="000D7F7A">
        <w:t>á</w:t>
      </w:r>
      <w:r w:rsidR="0042556E" w:rsidRPr="000D7F7A">
        <w:t xml:space="preserve"> pelos custos e despesas de transporte, hospedagem, deslocamento e quaisquer outras despesas decorrentes da participação no evento, independente da modalidade</w:t>
      </w:r>
      <w:r w:rsidRPr="000D7F7A">
        <w:t xml:space="preserve"> de trabalho do SELECIONADO</w:t>
      </w:r>
      <w:r w:rsidR="00206D53" w:rsidRPr="000D7F7A">
        <w:t>, seja a que título for.</w:t>
      </w:r>
    </w:p>
    <w:p w14:paraId="54020DDC" w14:textId="77777777" w:rsidR="00D77C18" w:rsidRPr="000D7F7A" w:rsidRDefault="00D77C18" w:rsidP="00E32036">
      <w:pPr>
        <w:spacing w:before="9"/>
        <w:rPr>
          <w:rFonts w:ascii="Calibri" w:eastAsia="Calibri" w:hAnsi="Calibri" w:cs="Calibri"/>
          <w:sz w:val="25"/>
          <w:szCs w:val="25"/>
        </w:rPr>
      </w:pPr>
    </w:p>
    <w:p w14:paraId="54020DDD" w14:textId="66286F5B" w:rsidR="00D77C18" w:rsidRPr="000D7F7A" w:rsidRDefault="00206D53" w:rsidP="00E32036">
      <w:pPr>
        <w:pStyle w:val="Ttulo2"/>
        <w:ind w:left="0"/>
        <w:jc w:val="both"/>
        <w:rPr>
          <w:b w:val="0"/>
          <w:bCs w:val="0"/>
        </w:rPr>
      </w:pPr>
      <w:r w:rsidRPr="000D7F7A">
        <w:t xml:space="preserve">CLÁUSULA </w:t>
      </w:r>
      <w:r w:rsidR="00264B78" w:rsidRPr="000D7F7A">
        <w:t>QUINTA</w:t>
      </w:r>
      <w:r w:rsidR="00D904B7" w:rsidRPr="000D7F7A">
        <w:t xml:space="preserve"> </w:t>
      </w:r>
      <w:r w:rsidRPr="000D7F7A">
        <w:t xml:space="preserve">– Dos </w:t>
      </w:r>
      <w:r w:rsidR="00712CDA" w:rsidRPr="000D7F7A">
        <w:t>Direitos Autorais</w:t>
      </w:r>
      <w:r w:rsidRPr="000D7F7A">
        <w:t>:</w:t>
      </w:r>
    </w:p>
    <w:p w14:paraId="486434B0" w14:textId="233441E8" w:rsidR="007A1EAE" w:rsidRPr="000D7F7A" w:rsidRDefault="007A1EAE" w:rsidP="00E32036">
      <w:pPr>
        <w:pStyle w:val="Corpodetexto"/>
        <w:spacing w:before="24" w:line="258" w:lineRule="auto"/>
        <w:ind w:left="0"/>
        <w:jc w:val="both"/>
      </w:pPr>
      <w:r w:rsidRPr="000D7F7A">
        <w:t xml:space="preserve">O SELECIONADO </w:t>
      </w:r>
      <w:r w:rsidR="0087287A" w:rsidRPr="000D7F7A">
        <w:t xml:space="preserve">concede, automaticamente, ao </w:t>
      </w:r>
      <w:r w:rsidRPr="000D7F7A">
        <w:t>IBRAM</w:t>
      </w:r>
      <w:r w:rsidR="0087287A" w:rsidRPr="000D7F7A">
        <w:t xml:space="preserve">, sem qualquer ônus, o direito de mencionar ou de utilizar, respeitados os créditos, todo e qualquer material decorrente da seleção do trabalho, de sua apresentação, </w:t>
      </w:r>
      <w:r w:rsidR="00C9117C" w:rsidRPr="000D7F7A">
        <w:t xml:space="preserve">bem como direitos de reprodução </w:t>
      </w:r>
      <w:r w:rsidR="00C770CC" w:rsidRPr="000D7F7A">
        <w:t>da</w:t>
      </w:r>
      <w:r w:rsidR="00C9117C" w:rsidRPr="000D7F7A">
        <w:t xml:space="preserve"> imagem </w:t>
      </w:r>
      <w:r w:rsidR="00C770CC" w:rsidRPr="000D7F7A">
        <w:t>do SELECIONADO</w:t>
      </w:r>
      <w:r w:rsidR="00B75CCC" w:rsidRPr="000D7F7A">
        <w:t xml:space="preserve">, seja </w:t>
      </w:r>
      <w:r w:rsidR="0087287A" w:rsidRPr="000D7F7A">
        <w:t xml:space="preserve">no relatório do 8º Fórum Nacional de Museus </w:t>
      </w:r>
      <w:r w:rsidR="00B75CCC" w:rsidRPr="000D7F7A">
        <w:t>ou</w:t>
      </w:r>
      <w:r w:rsidR="0087287A" w:rsidRPr="000D7F7A">
        <w:t xml:space="preserve"> em outros meios relacionados à difusão</w:t>
      </w:r>
      <w:r w:rsidR="00C770CC" w:rsidRPr="000D7F7A">
        <w:t xml:space="preserve"> e à memória</w:t>
      </w:r>
      <w:r w:rsidR="0087287A" w:rsidRPr="000D7F7A">
        <w:t xml:space="preserve"> do evento.</w:t>
      </w:r>
    </w:p>
    <w:p w14:paraId="14DA87A6" w14:textId="4AA510F7" w:rsidR="00D904B7" w:rsidRPr="000D7F7A" w:rsidRDefault="00D904B7" w:rsidP="00D904B7">
      <w:pPr>
        <w:pStyle w:val="Corpodetexto"/>
        <w:spacing w:before="24" w:line="259" w:lineRule="auto"/>
        <w:ind w:left="0"/>
        <w:jc w:val="both"/>
      </w:pPr>
      <w:r w:rsidRPr="000D7F7A">
        <w:t>É da responsabilidade d</w:t>
      </w:r>
      <w:r w:rsidR="00CE3B17" w:rsidRPr="000D7F7A">
        <w:t xml:space="preserve">o SELECIONADO </w:t>
      </w:r>
      <w:r w:rsidRPr="000D7F7A">
        <w:t>realizar todas as formalidades legais referentes aos direitos autorais, direitos de uso de imagem,</w:t>
      </w:r>
      <w:r w:rsidR="00E40315" w:rsidRPr="000D7F7A">
        <w:t xml:space="preserve"> </w:t>
      </w:r>
      <w:r w:rsidRPr="000D7F7A">
        <w:t>direitos de marcas e demais direitos conexos</w:t>
      </w:r>
      <w:r w:rsidR="00F82759" w:rsidRPr="000D7F7A">
        <w:t xml:space="preserve"> relacionados aos trabalhos a serem apresentados.</w:t>
      </w:r>
    </w:p>
    <w:p w14:paraId="54020DDE" w14:textId="6FE2378B" w:rsidR="00D77C18" w:rsidRPr="000D7F7A" w:rsidRDefault="00D904B7" w:rsidP="00E32036">
      <w:pPr>
        <w:pStyle w:val="Corpodetexto"/>
        <w:spacing w:before="24" w:line="258" w:lineRule="auto"/>
        <w:ind w:left="0"/>
        <w:jc w:val="both"/>
      </w:pPr>
      <w:r w:rsidRPr="000D7F7A">
        <w:t>N</w:t>
      </w:r>
      <w:r w:rsidR="009B1E20" w:rsidRPr="000D7F7A">
        <w:t xml:space="preserve">ão </w:t>
      </w:r>
      <w:r w:rsidRPr="000D7F7A">
        <w:t xml:space="preserve">caberá </w:t>
      </w:r>
      <w:r w:rsidR="009B1E20" w:rsidRPr="000D7F7A">
        <w:t xml:space="preserve">ao IBRAM, </w:t>
      </w:r>
      <w:r w:rsidRPr="000D7F7A">
        <w:t>em nenhuma hipótese, a responsabilização</w:t>
      </w:r>
      <w:r w:rsidR="00223612" w:rsidRPr="000D7F7A">
        <w:t xml:space="preserve"> pela utilização de imagens que não estejam em conformidade com as orientações</w:t>
      </w:r>
      <w:r w:rsidRPr="000D7F7A">
        <w:t xml:space="preserve"> e legislações vigentes.</w:t>
      </w:r>
    </w:p>
    <w:p w14:paraId="54020DE4" w14:textId="77777777" w:rsidR="00D77C18" w:rsidRPr="000D7F7A" w:rsidRDefault="00D77C18" w:rsidP="00E32036">
      <w:pPr>
        <w:spacing w:before="9"/>
        <w:rPr>
          <w:rFonts w:ascii="Calibri" w:eastAsia="Calibri" w:hAnsi="Calibri" w:cs="Calibri"/>
          <w:sz w:val="25"/>
          <w:szCs w:val="25"/>
        </w:rPr>
      </w:pPr>
    </w:p>
    <w:p w14:paraId="54020E07" w14:textId="75E25C54" w:rsidR="00D77C18" w:rsidRPr="000D7F7A" w:rsidRDefault="00206D53" w:rsidP="00E32036">
      <w:pPr>
        <w:pStyle w:val="Ttulo2"/>
        <w:ind w:left="0"/>
        <w:jc w:val="both"/>
        <w:rPr>
          <w:b w:val="0"/>
          <w:bCs w:val="0"/>
        </w:rPr>
      </w:pPr>
      <w:r w:rsidRPr="000D7F7A">
        <w:t xml:space="preserve">CLAUSULA </w:t>
      </w:r>
      <w:r w:rsidR="00264B78" w:rsidRPr="000D7F7A">
        <w:t>SEXTA</w:t>
      </w:r>
      <w:r w:rsidR="00B857AD" w:rsidRPr="000D7F7A">
        <w:t xml:space="preserve"> –</w:t>
      </w:r>
      <w:r w:rsidRPr="000D7F7A">
        <w:t xml:space="preserve"> D</w:t>
      </w:r>
      <w:r w:rsidR="007942F2" w:rsidRPr="000D7F7A">
        <w:t xml:space="preserve">os atrasos e não comparecimento à </w:t>
      </w:r>
      <w:r w:rsidR="005E1196" w:rsidRPr="000D7F7A">
        <w:t>A</w:t>
      </w:r>
      <w:r w:rsidR="00D02EC5" w:rsidRPr="000D7F7A">
        <w:t>presentação</w:t>
      </w:r>
      <w:r w:rsidR="005E1196" w:rsidRPr="000D7F7A">
        <w:t xml:space="preserve"> Oral</w:t>
      </w:r>
      <w:r w:rsidRPr="000D7F7A">
        <w:t>:</w:t>
      </w:r>
    </w:p>
    <w:p w14:paraId="4EC17828" w14:textId="6838AA2F" w:rsidR="0006580A" w:rsidRPr="000D7F7A" w:rsidRDefault="00A944E0" w:rsidP="000F6A5B">
      <w:pPr>
        <w:pStyle w:val="Corpodetexto"/>
        <w:ind w:left="0"/>
        <w:jc w:val="both"/>
      </w:pPr>
      <w:r w:rsidRPr="000D7F7A">
        <w:t>O SELECIONADO que não estiver no local e no horário marcados para a apresentação será transferido para o final</w:t>
      </w:r>
      <w:r w:rsidR="007E7418" w:rsidRPr="000D7F7A">
        <w:t xml:space="preserve"> da agenda de apresentações</w:t>
      </w:r>
      <w:r w:rsidRPr="000D7F7A">
        <w:t>, sendo chamado o próximo apresentador, e assim sucessivamente.</w:t>
      </w:r>
    </w:p>
    <w:p w14:paraId="307ACDF7" w14:textId="185C8536" w:rsidR="00A944E0" w:rsidRPr="000D7F7A" w:rsidRDefault="00A944E0" w:rsidP="000F6A5B">
      <w:pPr>
        <w:pStyle w:val="Corpodetexto"/>
        <w:ind w:left="0"/>
        <w:jc w:val="both"/>
      </w:pPr>
      <w:r w:rsidRPr="000D7F7A">
        <w:t xml:space="preserve">O </w:t>
      </w:r>
      <w:r w:rsidR="0006580A" w:rsidRPr="000D7F7A">
        <w:t>SELECIONADO</w:t>
      </w:r>
      <w:r w:rsidRPr="000D7F7A">
        <w:t xml:space="preserve"> faltante perder</w:t>
      </w:r>
      <w:r w:rsidR="0006580A" w:rsidRPr="000D7F7A">
        <w:t>á</w:t>
      </w:r>
      <w:r w:rsidRPr="000D7F7A">
        <w:t xml:space="preserve"> a oportunidade de realizar a apresentação.</w:t>
      </w:r>
    </w:p>
    <w:p w14:paraId="54020E14" w14:textId="77777777" w:rsidR="00D77C18" w:rsidRPr="000D7F7A" w:rsidRDefault="00D77C18" w:rsidP="000F6A5B">
      <w:pPr>
        <w:pStyle w:val="Corpodetexto"/>
        <w:ind w:left="0"/>
        <w:jc w:val="both"/>
        <w:rPr>
          <w:rFonts w:cs="Calibri"/>
          <w:sz w:val="25"/>
          <w:szCs w:val="25"/>
        </w:rPr>
      </w:pPr>
    </w:p>
    <w:p w14:paraId="54020E18" w14:textId="637F07BD" w:rsidR="00D77C18" w:rsidRPr="000D7F7A" w:rsidRDefault="00E202CD" w:rsidP="000F6A5B">
      <w:pPr>
        <w:pStyle w:val="Corpodetexto"/>
        <w:ind w:left="0"/>
        <w:jc w:val="both"/>
      </w:pPr>
      <w:r w:rsidRPr="000D7F7A">
        <w:t xml:space="preserve">Fica eleito o Foro da Seção Judiciária da Justiça Federal no Distrito Federal, para dirimir quaisquer dúvidas ou questões oriundas do </w:t>
      </w:r>
      <w:r w:rsidR="00206D53" w:rsidRPr="000D7F7A">
        <w:t>presente</w:t>
      </w:r>
      <w:r w:rsidRPr="000D7F7A">
        <w:t xml:space="preserve"> instrumento</w:t>
      </w:r>
      <w:r w:rsidR="00206D53" w:rsidRPr="000D7F7A">
        <w:t>, com renúncia expressa a qualquer outro, por mais privilegiado que seja.</w:t>
      </w:r>
    </w:p>
    <w:p w14:paraId="54020E19" w14:textId="77777777" w:rsidR="00D77C18" w:rsidRPr="000D7F7A" w:rsidRDefault="00D77C18" w:rsidP="000F6A5B">
      <w:pPr>
        <w:pStyle w:val="Corpodetexto"/>
        <w:ind w:left="0"/>
        <w:jc w:val="both"/>
        <w:rPr>
          <w:rFonts w:cs="Calibri"/>
          <w:sz w:val="25"/>
          <w:szCs w:val="25"/>
        </w:rPr>
      </w:pPr>
    </w:p>
    <w:p w14:paraId="54020E1A" w14:textId="3E24FEBA" w:rsidR="00D77C18" w:rsidRPr="000D7F7A" w:rsidRDefault="00206D53" w:rsidP="000F6A5B">
      <w:pPr>
        <w:pStyle w:val="Corpodetexto"/>
        <w:ind w:left="0"/>
        <w:jc w:val="both"/>
      </w:pPr>
      <w:r w:rsidRPr="000D7F7A">
        <w:t xml:space="preserve">Por </w:t>
      </w:r>
      <w:r w:rsidR="002765BC" w:rsidRPr="000D7F7A">
        <w:t xml:space="preserve">assim </w:t>
      </w:r>
      <w:r w:rsidRPr="000D7F7A">
        <w:t xml:space="preserve">estarem </w:t>
      </w:r>
      <w:r w:rsidR="002765BC" w:rsidRPr="000D7F7A">
        <w:t>em pleno acordo</w:t>
      </w:r>
      <w:r w:rsidRPr="000D7F7A">
        <w:t>, assinam o presente instrumento</w:t>
      </w:r>
      <w:r w:rsidR="00465E53" w:rsidRPr="000D7F7A">
        <w:t>.</w:t>
      </w:r>
    </w:p>
    <w:p w14:paraId="54020E1B" w14:textId="77777777" w:rsidR="00D77C18" w:rsidRPr="000D7F7A" w:rsidRDefault="00D77C18" w:rsidP="000F6A5B">
      <w:pPr>
        <w:pStyle w:val="Corpodetexto"/>
        <w:ind w:left="0"/>
        <w:jc w:val="both"/>
        <w:rPr>
          <w:rFonts w:cs="Calibri"/>
          <w:sz w:val="26"/>
          <w:szCs w:val="26"/>
        </w:rPr>
      </w:pPr>
    </w:p>
    <w:p w14:paraId="54020E1C" w14:textId="4039FFA9" w:rsidR="00D77C18" w:rsidRPr="000D7F7A" w:rsidRDefault="00465E53" w:rsidP="000F6A5B">
      <w:pPr>
        <w:pStyle w:val="Corpodetexto"/>
        <w:ind w:left="0"/>
        <w:jc w:val="both"/>
      </w:pPr>
      <w:r w:rsidRPr="000D7F7A">
        <w:t>(</w:t>
      </w:r>
      <w:r w:rsidRPr="000D7F7A">
        <w:rPr>
          <w:highlight w:val="yellow"/>
        </w:rPr>
        <w:t>Cidade</w:t>
      </w:r>
      <w:r w:rsidR="005108EE" w:rsidRPr="000D7F7A">
        <w:rPr>
          <w:highlight w:val="yellow"/>
        </w:rPr>
        <w:t>/UF</w:t>
      </w:r>
      <w:r w:rsidR="005108EE" w:rsidRPr="000D7F7A">
        <w:t>)</w:t>
      </w:r>
      <w:r w:rsidR="00206D53" w:rsidRPr="000D7F7A">
        <w:t xml:space="preserve">, </w:t>
      </w:r>
      <w:r w:rsidR="005108EE" w:rsidRPr="000D7F7A">
        <w:t>(</w:t>
      </w:r>
      <w:r w:rsidR="005108EE" w:rsidRPr="000D7F7A">
        <w:rPr>
          <w:highlight w:val="yellow"/>
        </w:rPr>
        <w:t>dia</w:t>
      </w:r>
      <w:r w:rsidR="005108EE" w:rsidRPr="000D7F7A">
        <w:t>)</w:t>
      </w:r>
      <w:r w:rsidR="00206D53" w:rsidRPr="000D7F7A">
        <w:t xml:space="preserve"> de </w:t>
      </w:r>
      <w:r w:rsidR="005108EE" w:rsidRPr="000D7F7A">
        <w:t>(</w:t>
      </w:r>
      <w:r w:rsidR="005108EE" w:rsidRPr="000D7F7A">
        <w:rPr>
          <w:highlight w:val="yellow"/>
        </w:rPr>
        <w:t>mês</w:t>
      </w:r>
      <w:r w:rsidR="005108EE" w:rsidRPr="000D7F7A">
        <w:t>)</w:t>
      </w:r>
      <w:r w:rsidR="00206D53" w:rsidRPr="000D7F7A">
        <w:t xml:space="preserve"> de </w:t>
      </w:r>
      <w:r w:rsidR="005108EE" w:rsidRPr="000D7F7A">
        <w:t>2024</w:t>
      </w:r>
      <w:r w:rsidR="00206D53" w:rsidRPr="000D7F7A">
        <w:t>.</w:t>
      </w:r>
    </w:p>
    <w:p w14:paraId="54020E1D" w14:textId="77777777" w:rsidR="00D77C18" w:rsidRPr="000D7F7A" w:rsidRDefault="00D77C18" w:rsidP="00E32036">
      <w:pPr>
        <w:rPr>
          <w:rFonts w:ascii="Calibri" w:eastAsia="Calibri" w:hAnsi="Calibri" w:cs="Calibri"/>
          <w:sz w:val="20"/>
          <w:szCs w:val="20"/>
        </w:rPr>
      </w:pPr>
    </w:p>
    <w:p w14:paraId="54020E1E" w14:textId="77777777" w:rsidR="00D77C18" w:rsidRPr="000D7F7A" w:rsidRDefault="00D77C18" w:rsidP="00E32036">
      <w:pPr>
        <w:rPr>
          <w:rFonts w:ascii="Calibri" w:eastAsia="Calibri" w:hAnsi="Calibri" w:cs="Calibri"/>
          <w:sz w:val="20"/>
          <w:szCs w:val="20"/>
        </w:rPr>
      </w:pPr>
    </w:p>
    <w:p w14:paraId="54020E1F" w14:textId="77777777" w:rsidR="00D77C18" w:rsidRPr="000D7F7A" w:rsidRDefault="00D77C18" w:rsidP="00E32036">
      <w:pPr>
        <w:rPr>
          <w:rFonts w:ascii="Calibri" w:eastAsia="Calibri" w:hAnsi="Calibri" w:cs="Calibri"/>
          <w:sz w:val="20"/>
          <w:szCs w:val="20"/>
        </w:rPr>
      </w:pPr>
    </w:p>
    <w:p w14:paraId="54020E20" w14:textId="77777777" w:rsidR="00D77C18" w:rsidRPr="000D7F7A" w:rsidRDefault="00D77C18" w:rsidP="00E32036">
      <w:pPr>
        <w:rPr>
          <w:rFonts w:ascii="Calibri" w:eastAsia="Calibri" w:hAnsi="Calibri" w:cs="Calibri"/>
          <w:sz w:val="20"/>
          <w:szCs w:val="20"/>
        </w:rPr>
      </w:pPr>
    </w:p>
    <w:p w14:paraId="54020E21" w14:textId="77777777" w:rsidR="00D77C18" w:rsidRPr="000D7F7A" w:rsidRDefault="00D77C18" w:rsidP="00E32036">
      <w:pPr>
        <w:spacing w:before="10"/>
        <w:rPr>
          <w:rFonts w:ascii="Calibri" w:eastAsia="Calibri" w:hAnsi="Calibri" w:cs="Calibri"/>
          <w:sz w:val="23"/>
          <w:szCs w:val="23"/>
        </w:rPr>
      </w:pPr>
    </w:p>
    <w:p w14:paraId="54020E22" w14:textId="77777777" w:rsidR="00D77C18" w:rsidRPr="000D7F7A" w:rsidRDefault="000D7F7A" w:rsidP="00E32036">
      <w:pPr>
        <w:tabs>
          <w:tab w:val="left" w:pos="5059"/>
        </w:tabs>
        <w:spacing w:line="20" w:lineRule="atLeast"/>
        <w:rPr>
          <w:rFonts w:ascii="Calibri" w:eastAsia="Calibri" w:hAnsi="Calibri" w:cs="Calibri"/>
          <w:sz w:val="2"/>
          <w:szCs w:val="2"/>
        </w:rPr>
      </w:pPr>
      <w:r w:rsidRPr="000D7F7A">
        <w:rPr>
          <w:rFonts w:ascii="Calibri" w:hAnsi="Calibri"/>
          <w:sz w:val="2"/>
        </w:rPr>
      </w:r>
      <w:r w:rsidRPr="000D7F7A">
        <w:rPr>
          <w:rFonts w:ascii="Calibri" w:hAnsi="Calibri"/>
          <w:sz w:val="2"/>
        </w:rPr>
        <w:pict w14:anchorId="54020E31">
          <v:group id="_x0000_s2053" style="width:219.65pt;height:.5pt;mso-position-horizontal-relative:char;mso-position-vertical-relative:line" coordsize="4393,10">
            <v:group id="_x0000_s2054" style="position:absolute;left:5;top:5;width:4383;height:2" coordorigin="5,5" coordsize="4383,2">
              <v:shape id="_x0000_s2055" style="position:absolute;left:5;top:5;width:4383;height:2" coordorigin="5,5" coordsize="4383,0" path="m5,5r4383,e" filled="f" strokeweight=".48pt">
                <v:path arrowok="t"/>
              </v:shape>
            </v:group>
            <w10:anchorlock/>
          </v:group>
        </w:pict>
      </w:r>
      <w:r w:rsidR="00206D53" w:rsidRPr="000D7F7A">
        <w:rPr>
          <w:rFonts w:ascii="Calibri" w:hAnsi="Calibri"/>
          <w:sz w:val="2"/>
        </w:rPr>
        <w:tab/>
      </w:r>
      <w:r w:rsidRPr="000D7F7A">
        <w:rPr>
          <w:rFonts w:ascii="Calibri" w:hAnsi="Calibri"/>
          <w:sz w:val="2"/>
        </w:rPr>
      </w:r>
      <w:r w:rsidRPr="000D7F7A">
        <w:rPr>
          <w:rFonts w:ascii="Calibri" w:hAnsi="Calibri"/>
          <w:sz w:val="2"/>
        </w:rPr>
        <w:pict w14:anchorId="54020E33">
          <v:group id="_x0000_s2050" style="width:230.1pt;height:.5pt;mso-position-horizontal-relative:char;mso-position-vertical-relative:line" coordsize="4602,10">
            <v:group id="_x0000_s2051" style="position:absolute;left:5;top:5;width:4592;height:2" coordorigin="5,5" coordsize="4592,2">
              <v:shape id="_x0000_s2052" style="position:absolute;left:5;top:5;width:4592;height:2" coordorigin="5,5" coordsize="4592,0" path="m5,5r4592,e" filled="f" strokeweight=".48pt">
                <v:path arrowok="t"/>
              </v:shape>
            </v:group>
            <w10:anchorlock/>
          </v:group>
        </w:pict>
      </w:r>
    </w:p>
    <w:p w14:paraId="54020E2F" w14:textId="39E8F2B0" w:rsidR="00D77C18" w:rsidRPr="006277D1" w:rsidRDefault="005108EE" w:rsidP="006277D1">
      <w:pPr>
        <w:tabs>
          <w:tab w:val="left" w:pos="7009"/>
        </w:tabs>
        <w:spacing w:line="222" w:lineRule="exact"/>
        <w:rPr>
          <w:rFonts w:ascii="Calibri" w:eastAsia="Calibri" w:hAnsi="Calibri" w:cs="Calibri"/>
          <w:sz w:val="20"/>
          <w:szCs w:val="20"/>
        </w:rPr>
      </w:pPr>
      <w:r w:rsidRPr="000D7F7A">
        <w:rPr>
          <w:rFonts w:ascii="Calibri" w:hAnsi="Calibri"/>
          <w:sz w:val="20"/>
        </w:rPr>
        <w:t>Presidenta do Instituto Brasileiro de Museus</w:t>
      </w:r>
      <w:r w:rsidR="002765BC">
        <w:rPr>
          <w:rFonts w:ascii="Calibri" w:hAnsi="Calibri"/>
          <w:spacing w:val="-1"/>
          <w:sz w:val="20"/>
        </w:rPr>
        <w:t xml:space="preserve">                                                   </w:t>
      </w:r>
      <w:proofErr w:type="gramStart"/>
      <w:r w:rsidR="002765BC">
        <w:rPr>
          <w:rFonts w:ascii="Calibri" w:hAnsi="Calibri"/>
          <w:spacing w:val="-1"/>
          <w:sz w:val="20"/>
        </w:rPr>
        <w:t xml:space="preserve">  </w:t>
      </w:r>
      <w:r w:rsidR="0082188E">
        <w:rPr>
          <w:rFonts w:ascii="Calibri" w:hAnsi="Calibri"/>
          <w:spacing w:val="-1"/>
          <w:sz w:val="20"/>
        </w:rPr>
        <w:t xml:space="preserve"> </w:t>
      </w:r>
      <w:r w:rsidR="006277D1">
        <w:rPr>
          <w:rFonts w:ascii="Calibri" w:hAnsi="Calibri"/>
          <w:spacing w:val="-1"/>
          <w:sz w:val="20"/>
        </w:rPr>
        <w:t>(</w:t>
      </w:r>
      <w:proofErr w:type="gramEnd"/>
      <w:r w:rsidR="006277D1" w:rsidRPr="002765BC">
        <w:rPr>
          <w:rFonts w:ascii="Calibri" w:hAnsi="Calibri"/>
          <w:spacing w:val="-1"/>
          <w:sz w:val="20"/>
          <w:highlight w:val="yellow"/>
        </w:rPr>
        <w:t xml:space="preserve">nome completo </w:t>
      </w:r>
      <w:r w:rsidR="002765BC" w:rsidRPr="002765BC">
        <w:rPr>
          <w:rFonts w:ascii="Calibri" w:hAnsi="Calibri"/>
          <w:spacing w:val="-1"/>
          <w:sz w:val="20"/>
          <w:highlight w:val="yellow"/>
        </w:rPr>
        <w:t xml:space="preserve">de </w:t>
      </w:r>
      <w:r w:rsidR="002765BC" w:rsidRPr="002765BC">
        <w:rPr>
          <w:spacing w:val="-1"/>
          <w:highlight w:val="yellow"/>
        </w:rPr>
        <w:t xml:space="preserve">quem </w:t>
      </w:r>
      <w:r w:rsidR="002765BC" w:rsidRPr="003F78E6">
        <w:rPr>
          <w:spacing w:val="-1"/>
          <w:highlight w:val="yellow"/>
        </w:rPr>
        <w:t>assinará o Termo</w:t>
      </w:r>
      <w:r w:rsidR="006277D1">
        <w:rPr>
          <w:rFonts w:ascii="Calibri" w:hAnsi="Calibri"/>
          <w:spacing w:val="-1"/>
          <w:sz w:val="20"/>
        </w:rPr>
        <w:t>)</w:t>
      </w:r>
    </w:p>
    <w:sectPr w:rsidR="00D77C18" w:rsidRPr="006277D1">
      <w:headerReference w:type="default" r:id="rId10"/>
      <w:footerReference w:type="default" r:id="rId11"/>
      <w:pgSz w:w="11910" w:h="16840"/>
      <w:pgMar w:top="1740" w:right="580" w:bottom="640" w:left="1220" w:header="704" w:footer="4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B2333" w14:textId="77777777" w:rsidR="00153C12" w:rsidRPr="00A60AFA" w:rsidRDefault="00153C12">
      <w:r w:rsidRPr="00A60AFA">
        <w:separator/>
      </w:r>
    </w:p>
  </w:endnote>
  <w:endnote w:type="continuationSeparator" w:id="0">
    <w:p w14:paraId="1D37DE46" w14:textId="77777777" w:rsidR="00153C12" w:rsidRPr="00A60AFA" w:rsidRDefault="00153C12">
      <w:r w:rsidRPr="00A60AF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0E39" w14:textId="5E1275A5" w:rsidR="00D77C18" w:rsidRPr="00A60AFA" w:rsidRDefault="000D7F7A">
    <w:pPr>
      <w:spacing w:line="14" w:lineRule="auto"/>
      <w:rPr>
        <w:sz w:val="20"/>
        <w:szCs w:val="20"/>
      </w:rPr>
    </w:pPr>
    <w:r>
      <w:pict w14:anchorId="54020E3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25pt;margin-top:809.6pt;width:8.1pt;height:10.05pt;z-index:-251658752;mso-position-horizontal-relative:page;mso-position-vertical-relative:page" filled="f" stroked="f">
          <v:textbox style="mso-next-textbox:#_x0000_s1025" inset="0,0,0,0">
            <w:txbxContent>
              <w:p w14:paraId="54020E43" w14:textId="77777777" w:rsidR="00D77C18" w:rsidRPr="00A60AFA" w:rsidRDefault="00206D53">
                <w:pPr>
                  <w:spacing w:line="184" w:lineRule="exact"/>
                  <w:ind w:left="40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  <w:r w:rsidRPr="00A60AFA">
                  <w:fldChar w:fldCharType="begin"/>
                </w:r>
                <w:r w:rsidRPr="00A60AFA">
                  <w:rPr>
                    <w:rFonts w:ascii="Calibri"/>
                    <w:sz w:val="16"/>
                  </w:rPr>
                  <w:instrText xml:space="preserve"> PAGE </w:instrText>
                </w:r>
                <w:r w:rsidRPr="00A60AFA">
                  <w:fldChar w:fldCharType="separate"/>
                </w:r>
                <w:r w:rsidRPr="00A60AFA">
                  <w:t>1</w:t>
                </w:r>
                <w:r w:rsidRPr="00A60AFA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F8102" w14:textId="77777777" w:rsidR="00153C12" w:rsidRPr="00A60AFA" w:rsidRDefault="00153C12">
      <w:r w:rsidRPr="00A60AFA">
        <w:separator/>
      </w:r>
    </w:p>
  </w:footnote>
  <w:footnote w:type="continuationSeparator" w:id="0">
    <w:p w14:paraId="5BB704C5" w14:textId="77777777" w:rsidR="00153C12" w:rsidRPr="00A60AFA" w:rsidRDefault="00153C12">
      <w:r w:rsidRPr="00A60AF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20E38" w14:textId="57673417" w:rsidR="00D77C18" w:rsidRPr="00A60AFA" w:rsidRDefault="00C3297E">
    <w:pPr>
      <w:spacing w:line="14" w:lineRule="auto"/>
      <w:rPr>
        <w:sz w:val="28"/>
        <w:szCs w:val="28"/>
      </w:rPr>
    </w:pPr>
    <w:r w:rsidRPr="00A60AFA">
      <w:rPr>
        <w:sz w:val="28"/>
        <w:szCs w:val="28"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11C1B"/>
    <w:multiLevelType w:val="hybridMultilevel"/>
    <w:tmpl w:val="F8BCE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32FEB"/>
    <w:multiLevelType w:val="hybridMultilevel"/>
    <w:tmpl w:val="272E97FA"/>
    <w:lvl w:ilvl="0" w:tplc="E5F4841C">
      <w:start w:val="1"/>
      <w:numFmt w:val="bullet"/>
      <w:lvlText w:val=""/>
      <w:lvlJc w:val="left"/>
      <w:pPr>
        <w:ind w:left="702" w:hanging="221"/>
      </w:pPr>
      <w:rPr>
        <w:rFonts w:ascii="Wingdings" w:eastAsia="Wingdings" w:hAnsi="Wingdings" w:hint="default"/>
        <w:w w:val="99"/>
        <w:sz w:val="15"/>
        <w:szCs w:val="15"/>
      </w:rPr>
    </w:lvl>
    <w:lvl w:ilvl="1" w:tplc="B29EE0EE">
      <w:start w:val="1"/>
      <w:numFmt w:val="bullet"/>
      <w:lvlText w:val="•"/>
      <w:lvlJc w:val="left"/>
      <w:pPr>
        <w:ind w:left="1642" w:hanging="221"/>
      </w:pPr>
      <w:rPr>
        <w:rFonts w:hint="default"/>
      </w:rPr>
    </w:lvl>
    <w:lvl w:ilvl="2" w:tplc="B66011C6">
      <w:start w:val="1"/>
      <w:numFmt w:val="bullet"/>
      <w:lvlText w:val="•"/>
      <w:lvlJc w:val="left"/>
      <w:pPr>
        <w:ind w:left="2583" w:hanging="221"/>
      </w:pPr>
      <w:rPr>
        <w:rFonts w:hint="default"/>
      </w:rPr>
    </w:lvl>
    <w:lvl w:ilvl="3" w:tplc="4D4481F6">
      <w:start w:val="1"/>
      <w:numFmt w:val="bullet"/>
      <w:lvlText w:val="•"/>
      <w:lvlJc w:val="left"/>
      <w:pPr>
        <w:ind w:left="3523" w:hanging="221"/>
      </w:pPr>
      <w:rPr>
        <w:rFonts w:hint="default"/>
      </w:rPr>
    </w:lvl>
    <w:lvl w:ilvl="4" w:tplc="38A44342">
      <w:start w:val="1"/>
      <w:numFmt w:val="bullet"/>
      <w:lvlText w:val="•"/>
      <w:lvlJc w:val="left"/>
      <w:pPr>
        <w:ind w:left="4463" w:hanging="221"/>
      </w:pPr>
      <w:rPr>
        <w:rFonts w:hint="default"/>
      </w:rPr>
    </w:lvl>
    <w:lvl w:ilvl="5" w:tplc="D006179C">
      <w:start w:val="1"/>
      <w:numFmt w:val="bullet"/>
      <w:lvlText w:val="•"/>
      <w:lvlJc w:val="left"/>
      <w:pPr>
        <w:ind w:left="5404" w:hanging="221"/>
      </w:pPr>
      <w:rPr>
        <w:rFonts w:hint="default"/>
      </w:rPr>
    </w:lvl>
    <w:lvl w:ilvl="6" w:tplc="4280B0EC">
      <w:start w:val="1"/>
      <w:numFmt w:val="bullet"/>
      <w:lvlText w:val="•"/>
      <w:lvlJc w:val="left"/>
      <w:pPr>
        <w:ind w:left="6344" w:hanging="221"/>
      </w:pPr>
      <w:rPr>
        <w:rFonts w:hint="default"/>
      </w:rPr>
    </w:lvl>
    <w:lvl w:ilvl="7" w:tplc="0470A534">
      <w:start w:val="1"/>
      <w:numFmt w:val="bullet"/>
      <w:lvlText w:val="•"/>
      <w:lvlJc w:val="left"/>
      <w:pPr>
        <w:ind w:left="7284" w:hanging="221"/>
      </w:pPr>
      <w:rPr>
        <w:rFonts w:hint="default"/>
      </w:rPr>
    </w:lvl>
    <w:lvl w:ilvl="8" w:tplc="517C8DD4">
      <w:start w:val="1"/>
      <w:numFmt w:val="bullet"/>
      <w:lvlText w:val="•"/>
      <w:lvlJc w:val="left"/>
      <w:pPr>
        <w:ind w:left="8225" w:hanging="221"/>
      </w:pPr>
      <w:rPr>
        <w:rFonts w:hint="default"/>
      </w:rPr>
    </w:lvl>
  </w:abstractNum>
  <w:num w:numId="1" w16cid:durableId="97139711">
    <w:abstractNumId w:val="1"/>
  </w:num>
  <w:num w:numId="2" w16cid:durableId="51368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C18"/>
    <w:rsid w:val="00027581"/>
    <w:rsid w:val="0006580A"/>
    <w:rsid w:val="000D12FB"/>
    <w:rsid w:val="000D69BB"/>
    <w:rsid w:val="000D7F7A"/>
    <w:rsid w:val="000F6A5B"/>
    <w:rsid w:val="00100085"/>
    <w:rsid w:val="00104921"/>
    <w:rsid w:val="00132BEA"/>
    <w:rsid w:val="00152A85"/>
    <w:rsid w:val="00153C12"/>
    <w:rsid w:val="0015580C"/>
    <w:rsid w:val="001763A4"/>
    <w:rsid w:val="001E015F"/>
    <w:rsid w:val="001E33E6"/>
    <w:rsid w:val="001E739A"/>
    <w:rsid w:val="00206D53"/>
    <w:rsid w:val="00223612"/>
    <w:rsid w:val="002458E9"/>
    <w:rsid w:val="0025104E"/>
    <w:rsid w:val="00251F0C"/>
    <w:rsid w:val="00264B78"/>
    <w:rsid w:val="002765BC"/>
    <w:rsid w:val="00277579"/>
    <w:rsid w:val="00302ABF"/>
    <w:rsid w:val="0032126D"/>
    <w:rsid w:val="003225B3"/>
    <w:rsid w:val="003B316B"/>
    <w:rsid w:val="003C49B1"/>
    <w:rsid w:val="003D15FD"/>
    <w:rsid w:val="003F78E6"/>
    <w:rsid w:val="0042556E"/>
    <w:rsid w:val="00465E53"/>
    <w:rsid w:val="00481928"/>
    <w:rsid w:val="005108EE"/>
    <w:rsid w:val="00514924"/>
    <w:rsid w:val="00572E9B"/>
    <w:rsid w:val="00593E39"/>
    <w:rsid w:val="005A2829"/>
    <w:rsid w:val="005B08A6"/>
    <w:rsid w:val="005C1D84"/>
    <w:rsid w:val="005C64A8"/>
    <w:rsid w:val="005D5687"/>
    <w:rsid w:val="005D634B"/>
    <w:rsid w:val="005E1196"/>
    <w:rsid w:val="00606BB1"/>
    <w:rsid w:val="006277D1"/>
    <w:rsid w:val="00637455"/>
    <w:rsid w:val="00677DE3"/>
    <w:rsid w:val="006B00DB"/>
    <w:rsid w:val="006F7F00"/>
    <w:rsid w:val="00707F82"/>
    <w:rsid w:val="00712CDA"/>
    <w:rsid w:val="007942F2"/>
    <w:rsid w:val="007A1EAE"/>
    <w:rsid w:val="007B1A2F"/>
    <w:rsid w:val="007C4BF8"/>
    <w:rsid w:val="007E37C1"/>
    <w:rsid w:val="007E7418"/>
    <w:rsid w:val="0082188E"/>
    <w:rsid w:val="0084782B"/>
    <w:rsid w:val="00866FD7"/>
    <w:rsid w:val="0087287A"/>
    <w:rsid w:val="0088723C"/>
    <w:rsid w:val="0089348B"/>
    <w:rsid w:val="008969F3"/>
    <w:rsid w:val="008E6301"/>
    <w:rsid w:val="0090055E"/>
    <w:rsid w:val="00913243"/>
    <w:rsid w:val="00926E82"/>
    <w:rsid w:val="00972516"/>
    <w:rsid w:val="009B1E20"/>
    <w:rsid w:val="009C6187"/>
    <w:rsid w:val="009F3AF2"/>
    <w:rsid w:val="00A60AFA"/>
    <w:rsid w:val="00A63B50"/>
    <w:rsid w:val="00A944E0"/>
    <w:rsid w:val="00AC26BE"/>
    <w:rsid w:val="00B71D6D"/>
    <w:rsid w:val="00B75CCC"/>
    <w:rsid w:val="00B857AD"/>
    <w:rsid w:val="00B87484"/>
    <w:rsid w:val="00B937D8"/>
    <w:rsid w:val="00C07867"/>
    <w:rsid w:val="00C22321"/>
    <w:rsid w:val="00C308AE"/>
    <w:rsid w:val="00C3297E"/>
    <w:rsid w:val="00C770CC"/>
    <w:rsid w:val="00C9117C"/>
    <w:rsid w:val="00C965FD"/>
    <w:rsid w:val="00CE0CEB"/>
    <w:rsid w:val="00CE3B17"/>
    <w:rsid w:val="00CF337B"/>
    <w:rsid w:val="00D02EC5"/>
    <w:rsid w:val="00D5330F"/>
    <w:rsid w:val="00D54C57"/>
    <w:rsid w:val="00D54F94"/>
    <w:rsid w:val="00D77C18"/>
    <w:rsid w:val="00D904B7"/>
    <w:rsid w:val="00DD5325"/>
    <w:rsid w:val="00E138AD"/>
    <w:rsid w:val="00E202CD"/>
    <w:rsid w:val="00E32036"/>
    <w:rsid w:val="00E40315"/>
    <w:rsid w:val="00E4221E"/>
    <w:rsid w:val="00E66D90"/>
    <w:rsid w:val="00E9320B"/>
    <w:rsid w:val="00EE1C63"/>
    <w:rsid w:val="00F37108"/>
    <w:rsid w:val="00F82759"/>
    <w:rsid w:val="00F9310F"/>
    <w:rsid w:val="00FB3DD7"/>
    <w:rsid w:val="00FF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54020DAA"/>
  <w15:docId w15:val="{493AD527-7B25-443A-AA99-A1EC4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BR"/>
    </w:rPr>
  </w:style>
  <w:style w:type="paragraph" w:styleId="Ttulo1">
    <w:name w:val="heading 1"/>
    <w:basedOn w:val="Normal"/>
    <w:link w:val="Ttulo1Char"/>
    <w:uiPriority w:val="9"/>
    <w:qFormat/>
    <w:pPr>
      <w:spacing w:before="30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Ttulo2">
    <w:name w:val="heading 2"/>
    <w:basedOn w:val="Normal"/>
    <w:uiPriority w:val="9"/>
    <w:unhideWhenUsed/>
    <w:qFormat/>
    <w:pPr>
      <w:ind w:left="481"/>
      <w:outlineLvl w:val="1"/>
    </w:pPr>
    <w:rPr>
      <w:rFonts w:ascii="Calibri" w:eastAsia="Calibri" w:hAnsi="Calibri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481"/>
    </w:pPr>
    <w:rPr>
      <w:rFonts w:ascii="Calibri" w:eastAsia="Calibri" w:hAnsi="Calibri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08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08A6"/>
  </w:style>
  <w:style w:type="paragraph" w:styleId="Rodap">
    <w:name w:val="footer"/>
    <w:basedOn w:val="Normal"/>
    <w:link w:val="RodapChar"/>
    <w:uiPriority w:val="99"/>
    <w:unhideWhenUsed/>
    <w:rsid w:val="005B08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08A6"/>
  </w:style>
  <w:style w:type="character" w:styleId="Hyperlink">
    <w:name w:val="Hyperlink"/>
    <w:basedOn w:val="Fontepargpadro"/>
    <w:uiPriority w:val="99"/>
    <w:unhideWhenUsed/>
    <w:rsid w:val="00E138AD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138AD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514924"/>
    <w:rPr>
      <w:rFonts w:ascii="Calibri" w:eastAsia="Calibri" w:hAnsi="Calibri"/>
      <w:b/>
      <w:bCs/>
      <w:sz w:val="32"/>
      <w:szCs w:val="32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6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orum.museus.gov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54DCA-64E7-46A8-93C9-A7256B09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740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Rafaela Gueiros de Lima</cp:lastModifiedBy>
  <cp:revision>104</cp:revision>
  <dcterms:created xsi:type="dcterms:W3CDTF">2024-09-26T19:01:00Z</dcterms:created>
  <dcterms:modified xsi:type="dcterms:W3CDTF">2024-09-27T17:40:00Z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LastSaved">
    <vt:filetime>2024-09-26T00:00:00Z</vt:filetime>
  </property>
</Properties>
</file>